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191" w:rsidRPr="00416191" w:rsidRDefault="00416191" w:rsidP="00416191">
      <w:pPr>
        <w:jc w:val="center"/>
        <w:rPr>
          <w:b/>
          <w:sz w:val="28"/>
          <w:szCs w:val="28"/>
        </w:rPr>
      </w:pPr>
      <w:r w:rsidRPr="00416191">
        <w:rPr>
          <w:b/>
          <w:sz w:val="28"/>
          <w:szCs w:val="28"/>
        </w:rPr>
        <w:t>«Μη φοβάσαι τον Νταή»</w:t>
      </w:r>
    </w:p>
    <w:p w:rsidR="00CD2C6F" w:rsidRPr="00416191" w:rsidRDefault="00CD2C6F" w:rsidP="008A18BA">
      <w:pPr>
        <w:spacing w:line="240" w:lineRule="auto"/>
        <w:ind w:firstLine="360"/>
        <w:jc w:val="both"/>
        <w:rPr>
          <w:b/>
        </w:rPr>
      </w:pPr>
      <w:r w:rsidRPr="00416191">
        <w:t>Το 2ο Ολοήμερο Νηπιαγωγείο Ν. Μάκρης,</w:t>
      </w:r>
      <w:r w:rsidR="00917E89" w:rsidRPr="00416191">
        <w:t xml:space="preserve"> σε συνεργασία με τ</w:t>
      </w:r>
      <w:r w:rsidRPr="00416191">
        <w:t>ο Αυτοτελές Τμήμα Παιδείας, Δια βίου Μάθησης, Αθλητισμού &amp; Πολιτισμού του Δήμου Μαραθώνα</w:t>
      </w:r>
      <w:r w:rsidR="009C4BEA" w:rsidRPr="00416191">
        <w:t xml:space="preserve">, </w:t>
      </w:r>
      <w:r w:rsidRPr="00416191">
        <w:t>διά των εκπροσώπων του Καθηγητών Φυσικής Αγωγής Πασχάλη Παναγιώτη &amp; Παπαβασιλείου Γιάννη, ενόψει της πανελλήνιας ημέρας για τη Σχολική Βία και τον Εκφοβισμό 6-3-15, σύμ</w:t>
      </w:r>
      <w:r w:rsidR="00B33930" w:rsidRPr="00416191">
        <w:t>φωνα με έγγραφο του Υ.ΠΟ.ΠΑΙ.Θ.</w:t>
      </w:r>
      <w:r w:rsidRPr="00416191">
        <w:t>,</w:t>
      </w:r>
      <w:r w:rsidR="00B33930" w:rsidRPr="00416191">
        <w:t xml:space="preserve"> </w:t>
      </w:r>
      <w:r w:rsidRPr="00416191">
        <w:t xml:space="preserve"> </w:t>
      </w:r>
      <w:r w:rsidR="009C4BEA" w:rsidRPr="00416191">
        <w:t xml:space="preserve">πραγματοποίησε </w:t>
      </w:r>
      <w:r w:rsidRPr="00416191">
        <w:t xml:space="preserve">2ήμερο πρόγραμμα </w:t>
      </w:r>
      <w:proofErr w:type="spellStart"/>
      <w:r w:rsidRPr="00416191">
        <w:t>ενδοσχολικών</w:t>
      </w:r>
      <w:proofErr w:type="spellEnd"/>
      <w:r w:rsidRPr="00416191">
        <w:t xml:space="preserve"> εκδηλώσεων (4-5/3/15),  με θέμα</w:t>
      </w:r>
      <w:r w:rsidRPr="00416191">
        <w:rPr>
          <w:b/>
        </w:rPr>
        <w:t>:  "</w:t>
      </w:r>
      <w:proofErr w:type="spellStart"/>
      <w:r w:rsidRPr="00416191">
        <w:rPr>
          <w:b/>
        </w:rPr>
        <w:t>Ενδοσχολική</w:t>
      </w:r>
      <w:proofErr w:type="spellEnd"/>
      <w:r w:rsidRPr="00416191">
        <w:rPr>
          <w:b/>
        </w:rPr>
        <w:t xml:space="preserve"> βία και  ανάδειξη των θετικών στοιχείων του αθλητισμού στη δόμηση της προσωπικότητας του Νηπίου ως εφαλτήριο στη μετέπειτα ζωή του".</w:t>
      </w:r>
    </w:p>
    <w:p w:rsidR="00EB5EA1" w:rsidRPr="00416191" w:rsidRDefault="00EB5EA1" w:rsidP="00EB5EA1">
      <w:pPr>
        <w:autoSpaceDE w:val="0"/>
        <w:autoSpaceDN w:val="0"/>
        <w:adjustRightInd w:val="0"/>
        <w:spacing w:before="240" w:after="0" w:line="240" w:lineRule="auto"/>
        <w:ind w:firstLine="360"/>
        <w:jc w:val="both"/>
      </w:pPr>
      <w:r w:rsidRPr="00416191">
        <w:rPr>
          <w:rFonts w:cs="ComicSansMS"/>
        </w:rPr>
        <w:t>Δεδομένου ότι η</w:t>
      </w:r>
      <w:r w:rsidRPr="00416191">
        <w:t xml:space="preserve"> </w:t>
      </w:r>
      <w:r w:rsidRPr="00416191">
        <w:rPr>
          <w:b/>
        </w:rPr>
        <w:t>βιωματική μάθηση</w:t>
      </w:r>
      <w:r w:rsidRPr="00416191">
        <w:t xml:space="preserve"> δίνει έμφαση στην εμπειρία που κινητοποιεί τις συναισθηματικές αντιδράσεις στα παιδιά, οδηγεί σε προβληματισμούς και απορίες και προάγει τον κριτικό στοχασμό, </w:t>
      </w:r>
      <w:r w:rsidR="003B5FFF" w:rsidRPr="00416191">
        <w:t xml:space="preserve">η ενασχόληση των παιδιών με τον </w:t>
      </w:r>
      <w:r w:rsidRPr="00416191">
        <w:t xml:space="preserve"> </w:t>
      </w:r>
      <w:r w:rsidRPr="00416191">
        <w:rPr>
          <w:b/>
        </w:rPr>
        <w:t>Αθλητισμό</w:t>
      </w:r>
      <w:r w:rsidRPr="00416191">
        <w:t xml:space="preserve"> τονώνει το </w:t>
      </w:r>
      <w:proofErr w:type="spellStart"/>
      <w:r w:rsidRPr="00416191">
        <w:t>αυτοσυναίσθημα</w:t>
      </w:r>
      <w:proofErr w:type="spellEnd"/>
      <w:r w:rsidRPr="00416191">
        <w:t xml:space="preserve">, προάγει την </w:t>
      </w:r>
      <w:proofErr w:type="spellStart"/>
      <w:r w:rsidRPr="00416191">
        <w:t>ομαδοσυνεργατικότητα</w:t>
      </w:r>
      <w:proofErr w:type="spellEnd"/>
      <w:r w:rsidRPr="00416191">
        <w:t xml:space="preserve">, το σεβασμό στο συνάνθρωπο και τους κανόνες, την ευγενή άμιλλα, και συνδράμει στην καλλιέργεια της </w:t>
      </w:r>
      <w:proofErr w:type="spellStart"/>
      <w:r w:rsidRPr="00416191">
        <w:t>ενσυναίσθησης</w:t>
      </w:r>
      <w:proofErr w:type="spellEnd"/>
      <w:r w:rsidRPr="00416191">
        <w:t xml:space="preserve">. </w:t>
      </w:r>
    </w:p>
    <w:p w:rsidR="00416191" w:rsidRPr="00416191" w:rsidRDefault="00416191" w:rsidP="008A18BA">
      <w:pPr>
        <w:autoSpaceDE w:val="0"/>
        <w:autoSpaceDN w:val="0"/>
        <w:adjustRightInd w:val="0"/>
        <w:spacing w:before="240" w:line="240" w:lineRule="auto"/>
        <w:ind w:firstLine="360"/>
        <w:jc w:val="both"/>
      </w:pPr>
      <w:r w:rsidRPr="00416191">
        <w:t xml:space="preserve">Πιο συγκεκριμένα: </w:t>
      </w:r>
    </w:p>
    <w:p w:rsidR="00B33930" w:rsidRPr="00B47628" w:rsidRDefault="00B47628" w:rsidP="008A18BA">
      <w:pPr>
        <w:spacing w:line="240" w:lineRule="auto"/>
        <w:ind w:firstLine="360"/>
        <w:jc w:val="both"/>
      </w:pPr>
      <w:r>
        <w:rPr>
          <w:noProof/>
          <w:lang w:eastAsia="el-G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1038225</wp:posOffset>
            </wp:positionH>
            <wp:positionV relativeFrom="paragraph">
              <wp:posOffset>504825</wp:posOffset>
            </wp:positionV>
            <wp:extent cx="2743200" cy="1809750"/>
            <wp:effectExtent l="19050" t="0" r="0" b="0"/>
            <wp:wrapTight wrapText="bothSides">
              <wp:wrapPolygon edited="0">
                <wp:start x="-150" y="0"/>
                <wp:lineTo x="-150" y="21373"/>
                <wp:lineTo x="21600" y="21373"/>
                <wp:lineTo x="21600" y="0"/>
                <wp:lineTo x="-150" y="0"/>
              </wp:wrapPolygon>
            </wp:wrapTight>
            <wp:docPr id="1" name="0 - Εικόνα" descr="untit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1809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33930" w:rsidRPr="00416191">
        <w:t>Την πρώτη ημέρα πραγματοποιήθηκε ένα επιλεγμένο πρόγραμμα Φυσικής Αγωγής με ομαδικά παιχνίδια στους μαθητές και μαθήτριες του Νηπιαγωγείου</w:t>
      </w:r>
      <w:r w:rsidRPr="00B47628">
        <w:t xml:space="preserve"> (</w:t>
      </w:r>
      <w:proofErr w:type="spellStart"/>
      <w:r>
        <w:t>φωτ</w:t>
      </w:r>
      <w:proofErr w:type="spellEnd"/>
      <w:r>
        <w:t>. 1)</w:t>
      </w:r>
      <w:r w:rsidR="00B33930" w:rsidRPr="00416191">
        <w:t xml:space="preserve">. </w:t>
      </w:r>
    </w:p>
    <w:p w:rsidR="00B47628" w:rsidRPr="00B47628" w:rsidRDefault="00B47628" w:rsidP="00416191">
      <w:pPr>
        <w:ind w:firstLine="360"/>
        <w:jc w:val="both"/>
      </w:pPr>
    </w:p>
    <w:p w:rsidR="00B47628" w:rsidRPr="00B47628" w:rsidRDefault="00B47628" w:rsidP="00416191">
      <w:pPr>
        <w:ind w:firstLine="360"/>
        <w:jc w:val="both"/>
      </w:pPr>
    </w:p>
    <w:p w:rsidR="00B47628" w:rsidRPr="00B47628" w:rsidRDefault="00B47628" w:rsidP="00416191">
      <w:pPr>
        <w:ind w:firstLine="360"/>
        <w:jc w:val="both"/>
      </w:pPr>
    </w:p>
    <w:p w:rsidR="00B47628" w:rsidRPr="00B47628" w:rsidRDefault="00B47628" w:rsidP="00416191">
      <w:pPr>
        <w:ind w:firstLine="360"/>
        <w:jc w:val="both"/>
      </w:pPr>
    </w:p>
    <w:p w:rsidR="00B47628" w:rsidRPr="00B47628" w:rsidRDefault="00B47628" w:rsidP="00416191">
      <w:pPr>
        <w:ind w:firstLine="360"/>
        <w:jc w:val="both"/>
      </w:pPr>
    </w:p>
    <w:p w:rsidR="00B47628" w:rsidRPr="00B47628" w:rsidRDefault="00B47628" w:rsidP="00416191">
      <w:pPr>
        <w:ind w:firstLine="360"/>
        <w:jc w:val="both"/>
      </w:pPr>
    </w:p>
    <w:p w:rsidR="00B47628" w:rsidRPr="00B47628" w:rsidRDefault="00B47628" w:rsidP="00B47628">
      <w:pPr>
        <w:ind w:left="2880" w:firstLine="720"/>
      </w:pPr>
      <w:r w:rsidRPr="00B47628">
        <w:t>(</w:t>
      </w:r>
      <w:proofErr w:type="spellStart"/>
      <w:r>
        <w:t>φωτ</w:t>
      </w:r>
      <w:proofErr w:type="spellEnd"/>
      <w:r>
        <w:t>. 1)</w:t>
      </w:r>
    </w:p>
    <w:p w:rsidR="00B33930" w:rsidRDefault="00B255EA" w:rsidP="008A18BA">
      <w:pPr>
        <w:spacing w:line="240" w:lineRule="auto"/>
        <w:ind w:firstLine="360"/>
        <w:jc w:val="both"/>
      </w:pPr>
      <w:r>
        <w:t>Τη δ</w:t>
      </w:r>
      <w:r w:rsidR="00B33930" w:rsidRPr="00416191">
        <w:t xml:space="preserve">εύτερη ημέρα παρουσιάστηκε διάλεξη με Οπτικά μέσα στους Γονείς για την πρόληψη του </w:t>
      </w:r>
      <w:proofErr w:type="spellStart"/>
      <w:r w:rsidR="00B33930" w:rsidRPr="00416191">
        <w:t>Bullying</w:t>
      </w:r>
      <w:proofErr w:type="spellEnd"/>
      <w:r w:rsidR="00B33930" w:rsidRPr="00416191">
        <w:t xml:space="preserve"> μέσω της Αθλητικής ενασχόλησης από </w:t>
      </w:r>
      <w:r w:rsidR="00416191" w:rsidRPr="00416191">
        <w:t xml:space="preserve">τη </w:t>
      </w:r>
      <w:r w:rsidR="00B33930" w:rsidRPr="00416191">
        <w:t>νηπιακή ηλικία, όπου και απονεμήθηκαν αναμνηστικά διπλώματα στα παιδιά</w:t>
      </w:r>
      <w:r w:rsidR="00B47628" w:rsidRPr="00B47628">
        <w:t>(</w:t>
      </w:r>
      <w:proofErr w:type="spellStart"/>
      <w:r w:rsidR="00B47628">
        <w:t>φωτ</w:t>
      </w:r>
      <w:proofErr w:type="spellEnd"/>
      <w:r w:rsidR="00B47628">
        <w:t>. 2,3)</w:t>
      </w:r>
      <w:r w:rsidR="00B47628" w:rsidRPr="00416191">
        <w:t>.</w:t>
      </w:r>
    </w:p>
    <w:p w:rsidR="008A18BA" w:rsidRPr="00B47628" w:rsidRDefault="008A18BA" w:rsidP="008A18BA">
      <w:pPr>
        <w:spacing w:line="240" w:lineRule="auto"/>
        <w:ind w:firstLine="360"/>
        <w:jc w:val="both"/>
      </w:pPr>
      <w:r>
        <w:rPr>
          <w:noProof/>
          <w:lang w:eastAsia="el-GR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2952750</wp:posOffset>
            </wp:positionH>
            <wp:positionV relativeFrom="paragraph">
              <wp:posOffset>93980</wp:posOffset>
            </wp:positionV>
            <wp:extent cx="2257425" cy="1638300"/>
            <wp:effectExtent l="19050" t="0" r="9525" b="0"/>
            <wp:wrapTight wrapText="bothSides">
              <wp:wrapPolygon edited="0">
                <wp:start x="-182" y="0"/>
                <wp:lineTo x="-182" y="21349"/>
                <wp:lineTo x="21691" y="21349"/>
                <wp:lineTo x="21691" y="0"/>
                <wp:lineTo x="-182" y="0"/>
              </wp:wrapPolygon>
            </wp:wrapTight>
            <wp:docPr id="4" name="2 - Εικόνα" descr="untitled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28575</wp:posOffset>
            </wp:positionH>
            <wp:positionV relativeFrom="paragraph">
              <wp:posOffset>93980</wp:posOffset>
            </wp:positionV>
            <wp:extent cx="2314575" cy="1638300"/>
            <wp:effectExtent l="19050" t="0" r="9525" b="0"/>
            <wp:wrapTight wrapText="bothSides">
              <wp:wrapPolygon edited="0">
                <wp:start x="-178" y="0"/>
                <wp:lineTo x="-178" y="21349"/>
                <wp:lineTo x="21689" y="21349"/>
                <wp:lineTo x="21689" y="0"/>
                <wp:lineTo x="-178" y="0"/>
              </wp:wrapPolygon>
            </wp:wrapTight>
            <wp:docPr id="2" name="1 - Εικόνα" descr="untitled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4575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47628" w:rsidRPr="00B47628" w:rsidRDefault="00B47628" w:rsidP="00416191">
      <w:pPr>
        <w:ind w:firstLine="360"/>
        <w:jc w:val="both"/>
      </w:pPr>
    </w:p>
    <w:p w:rsidR="00B47628" w:rsidRPr="00B47628" w:rsidRDefault="00B47628" w:rsidP="00416191">
      <w:pPr>
        <w:ind w:firstLine="360"/>
        <w:jc w:val="both"/>
      </w:pPr>
    </w:p>
    <w:p w:rsidR="00B47628" w:rsidRPr="00B47628" w:rsidRDefault="00B47628" w:rsidP="00416191">
      <w:pPr>
        <w:ind w:firstLine="360"/>
        <w:jc w:val="both"/>
      </w:pPr>
    </w:p>
    <w:p w:rsidR="00B47628" w:rsidRPr="00B47628" w:rsidRDefault="00B47628" w:rsidP="00416191">
      <w:pPr>
        <w:ind w:firstLine="360"/>
        <w:jc w:val="both"/>
      </w:pPr>
    </w:p>
    <w:p w:rsidR="00B33930" w:rsidRDefault="00B33930" w:rsidP="00EB5EA1">
      <w:pPr>
        <w:spacing w:line="240" w:lineRule="auto"/>
        <w:jc w:val="both"/>
        <w:rPr>
          <w:b/>
        </w:rPr>
      </w:pPr>
    </w:p>
    <w:p w:rsidR="00B47628" w:rsidRPr="00416191" w:rsidRDefault="00384C94" w:rsidP="00384C94">
      <w:pPr>
        <w:spacing w:line="240" w:lineRule="auto"/>
        <w:ind w:left="720" w:firstLine="720"/>
        <w:jc w:val="both"/>
        <w:rPr>
          <w:b/>
        </w:rPr>
      </w:pPr>
      <w:r w:rsidRPr="00B47628">
        <w:t>(</w:t>
      </w:r>
      <w:proofErr w:type="spellStart"/>
      <w:r>
        <w:t>φωτ</w:t>
      </w:r>
      <w:proofErr w:type="spellEnd"/>
      <w:r>
        <w:t>. 2)</w:t>
      </w:r>
      <w:r w:rsidRPr="00384C94"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Pr="00B47628">
        <w:t>(</w:t>
      </w:r>
      <w:proofErr w:type="spellStart"/>
      <w:r>
        <w:t>φωτ</w:t>
      </w:r>
      <w:proofErr w:type="spellEnd"/>
      <w:r>
        <w:t>. 3)</w:t>
      </w:r>
    </w:p>
    <w:p w:rsidR="00EB5EA1" w:rsidRPr="00416191" w:rsidRDefault="00EB5EA1" w:rsidP="00B51860">
      <w:pPr>
        <w:spacing w:line="240" w:lineRule="auto"/>
        <w:ind w:firstLine="720"/>
        <w:jc w:val="both"/>
        <w:rPr>
          <w:b/>
        </w:rPr>
      </w:pPr>
      <w:r w:rsidRPr="00416191">
        <w:lastRenderedPageBreak/>
        <w:t xml:space="preserve">Οι Υπεύθυνοι της Σχολικής Βίας και του Εκφοβισμού για το νηπιαγωγείο </w:t>
      </w:r>
      <w:r w:rsidR="00B33930" w:rsidRPr="00416191">
        <w:t>μας:</w:t>
      </w:r>
      <w:r w:rsidR="003B5FFF" w:rsidRPr="00416191">
        <w:t xml:space="preserve"> κα </w:t>
      </w:r>
      <w:r w:rsidR="00B35DF8">
        <w:t xml:space="preserve"> </w:t>
      </w:r>
      <w:r w:rsidR="00B35DF8" w:rsidRPr="00416191">
        <w:t xml:space="preserve">Αντωνία </w:t>
      </w:r>
      <w:proofErr w:type="spellStart"/>
      <w:r w:rsidR="003B5FFF" w:rsidRPr="00416191">
        <w:t>Γατσογιάννη</w:t>
      </w:r>
      <w:proofErr w:type="spellEnd"/>
      <w:r w:rsidR="003B5FFF" w:rsidRPr="00416191">
        <w:t xml:space="preserve"> (Προϊσταμένη</w:t>
      </w:r>
      <w:r w:rsidR="000A5526">
        <w:t>- Εκπαιδευτικός</w:t>
      </w:r>
      <w:r w:rsidR="003B5FFF" w:rsidRPr="00416191">
        <w:t>) και κα</w:t>
      </w:r>
      <w:r w:rsidR="00B35DF8" w:rsidRPr="00B35DF8">
        <w:t xml:space="preserve"> </w:t>
      </w:r>
      <w:r w:rsidR="00B35DF8" w:rsidRPr="00416191">
        <w:t>Ελένη</w:t>
      </w:r>
      <w:r w:rsidR="003B5FFF" w:rsidRPr="00416191">
        <w:t xml:space="preserve"> Νταγιαντά </w:t>
      </w:r>
      <w:r w:rsidR="000A5526">
        <w:t>(εκπαιδευτικός)</w:t>
      </w:r>
      <w:r w:rsidR="003B5FFF" w:rsidRPr="00416191">
        <w:t>.</w:t>
      </w:r>
    </w:p>
    <w:p w:rsidR="00EB5EA1" w:rsidRPr="00416191" w:rsidRDefault="00EB5EA1" w:rsidP="008A18BA">
      <w:pPr>
        <w:spacing w:line="240" w:lineRule="auto"/>
        <w:jc w:val="both"/>
      </w:pPr>
    </w:p>
    <w:p w:rsidR="00EB5EA1" w:rsidRPr="00416191" w:rsidRDefault="00EB5EA1" w:rsidP="008A18BA">
      <w:pPr>
        <w:spacing w:line="240" w:lineRule="auto"/>
        <w:jc w:val="both"/>
      </w:pPr>
      <w:r w:rsidRPr="00416191">
        <w:t>Χρήσιμοι σύνδεσμοι:</w:t>
      </w:r>
    </w:p>
    <w:p w:rsidR="00EB5EA1" w:rsidRPr="00416191" w:rsidRDefault="00AB500C" w:rsidP="008A18BA">
      <w:pPr>
        <w:pStyle w:val="a3"/>
        <w:numPr>
          <w:ilvl w:val="0"/>
          <w:numId w:val="2"/>
        </w:numPr>
        <w:spacing w:line="240" w:lineRule="auto"/>
        <w:jc w:val="both"/>
      </w:pPr>
      <w:r>
        <w:t>Μαραθώνια Νέα</w:t>
      </w:r>
      <w:r w:rsidR="00EB5EA1" w:rsidRPr="00416191">
        <w:t xml:space="preserve">: </w:t>
      </w:r>
      <w:hyperlink r:id="rId10" w:history="1">
        <w:r w:rsidRPr="0002733D">
          <w:rPr>
            <w:rStyle w:val="-"/>
          </w:rPr>
          <w:t>http://www.marathonianea.gr/</w:t>
        </w:r>
      </w:hyperlink>
      <w:r>
        <w:t xml:space="preserve"> </w:t>
      </w:r>
    </w:p>
    <w:p w:rsidR="00EB5EA1" w:rsidRPr="00416191" w:rsidRDefault="00EB5EA1" w:rsidP="008A18BA">
      <w:pPr>
        <w:pStyle w:val="a3"/>
        <w:numPr>
          <w:ilvl w:val="0"/>
          <w:numId w:val="2"/>
        </w:numPr>
        <w:spacing w:line="240" w:lineRule="auto"/>
        <w:jc w:val="both"/>
      </w:pPr>
      <w:r w:rsidRPr="00416191">
        <w:t xml:space="preserve">Παρατηρητήριο για τη σχολική βία και τον εκφοβισμό Περιφερειακή Διεύθυνση Πρωτοβάθμιας και Δευτεροβάθμιας </w:t>
      </w:r>
      <w:proofErr w:type="spellStart"/>
      <w:r w:rsidRPr="00416191">
        <w:t>Εκπ</w:t>
      </w:r>
      <w:proofErr w:type="spellEnd"/>
      <w:r w:rsidRPr="00416191">
        <w:t xml:space="preserve">/σης </w:t>
      </w:r>
      <w:proofErr w:type="spellStart"/>
      <w:r w:rsidRPr="00416191">
        <w:t>Αττκής</w:t>
      </w:r>
      <w:proofErr w:type="spellEnd"/>
      <w:r w:rsidRPr="00416191">
        <w:t xml:space="preserve">: </w:t>
      </w:r>
    </w:p>
    <w:p w:rsidR="00EB5EA1" w:rsidRPr="00416191" w:rsidRDefault="00602E8D" w:rsidP="008A18BA">
      <w:pPr>
        <w:pStyle w:val="a3"/>
        <w:numPr>
          <w:ilvl w:val="0"/>
          <w:numId w:val="2"/>
        </w:numPr>
        <w:spacing w:line="240" w:lineRule="auto"/>
        <w:jc w:val="both"/>
      </w:pPr>
      <w:hyperlink r:id="rId11" w:history="1">
        <w:r w:rsidR="00EB5EA1" w:rsidRPr="00416191">
          <w:rPr>
            <w:rStyle w:val="-"/>
          </w:rPr>
          <w:t>http://attik.pde.sch.gr/cms/παρατηρητήριο-κατά-της-σχολικής-βίας.html</w:t>
        </w:r>
      </w:hyperlink>
    </w:p>
    <w:p w:rsidR="00EB5EA1" w:rsidRPr="00416191" w:rsidRDefault="00EB5EA1" w:rsidP="008A18BA">
      <w:pPr>
        <w:pStyle w:val="a3"/>
        <w:numPr>
          <w:ilvl w:val="0"/>
          <w:numId w:val="2"/>
        </w:numPr>
        <w:spacing w:line="240" w:lineRule="auto"/>
        <w:jc w:val="both"/>
      </w:pPr>
      <w:r w:rsidRPr="00416191">
        <w:t>2</w:t>
      </w:r>
      <w:r w:rsidRPr="00416191">
        <w:rPr>
          <w:vertAlign w:val="superscript"/>
        </w:rPr>
        <w:t>ο</w:t>
      </w:r>
      <w:r w:rsidRPr="00416191">
        <w:t xml:space="preserve"> Ολοήμερο Νηπιαγωγείο </w:t>
      </w:r>
      <w:proofErr w:type="spellStart"/>
      <w:r w:rsidRPr="00416191">
        <w:t>Ν.Μάκρης</w:t>
      </w:r>
      <w:proofErr w:type="spellEnd"/>
      <w:r w:rsidRPr="00416191">
        <w:t xml:space="preserve">:  </w:t>
      </w:r>
      <w:hyperlink r:id="rId12" w:history="1">
        <w:r w:rsidRPr="00416191">
          <w:rPr>
            <w:rStyle w:val="-"/>
          </w:rPr>
          <w:t>http://blogs.sch.gr/2nipnmakr/</w:t>
        </w:r>
      </w:hyperlink>
    </w:p>
    <w:p w:rsidR="00EB5EA1" w:rsidRPr="00416191" w:rsidRDefault="00EB5EA1" w:rsidP="008A18BA">
      <w:pPr>
        <w:spacing w:line="240" w:lineRule="auto"/>
        <w:jc w:val="both"/>
        <w:rPr>
          <w:b/>
        </w:rPr>
      </w:pPr>
    </w:p>
    <w:p w:rsidR="00EB5EA1" w:rsidRPr="00416191" w:rsidRDefault="00EB5EA1" w:rsidP="008A18BA">
      <w:pPr>
        <w:spacing w:line="240" w:lineRule="auto"/>
        <w:jc w:val="both"/>
        <w:rPr>
          <w:b/>
        </w:rPr>
      </w:pPr>
    </w:p>
    <w:p w:rsidR="00EB5EA1" w:rsidRPr="00416191" w:rsidRDefault="00EB5EA1" w:rsidP="008A18BA">
      <w:pPr>
        <w:spacing w:line="240" w:lineRule="auto"/>
        <w:jc w:val="both"/>
        <w:rPr>
          <w:b/>
        </w:rPr>
      </w:pPr>
    </w:p>
    <w:p w:rsidR="009C4BEA" w:rsidRPr="00416191" w:rsidRDefault="009C4BEA" w:rsidP="008A18BA">
      <w:pPr>
        <w:spacing w:line="240" w:lineRule="auto"/>
        <w:jc w:val="both"/>
      </w:pPr>
    </w:p>
    <w:sectPr w:rsidR="009C4BEA" w:rsidRPr="00416191" w:rsidSect="00057F54">
      <w:headerReference w:type="default" r:id="rId13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47F3" w:rsidRDefault="003947F3" w:rsidP="008A18BA">
      <w:pPr>
        <w:spacing w:after="0" w:line="240" w:lineRule="auto"/>
      </w:pPr>
      <w:r>
        <w:separator/>
      </w:r>
    </w:p>
  </w:endnote>
  <w:endnote w:type="continuationSeparator" w:id="0">
    <w:p w:rsidR="003947F3" w:rsidRDefault="003947F3" w:rsidP="008A18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micSansMS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9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47F3" w:rsidRDefault="003947F3" w:rsidP="008A18BA">
      <w:pPr>
        <w:spacing w:after="0" w:line="240" w:lineRule="auto"/>
      </w:pPr>
      <w:r>
        <w:separator/>
      </w:r>
    </w:p>
  </w:footnote>
  <w:footnote w:type="continuationSeparator" w:id="0">
    <w:p w:rsidR="003947F3" w:rsidRDefault="003947F3" w:rsidP="008A18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394018"/>
      <w:docPartObj>
        <w:docPartGallery w:val="Page Numbers (Top of Page)"/>
        <w:docPartUnique/>
      </w:docPartObj>
    </w:sdtPr>
    <w:sdtContent>
      <w:p w:rsidR="008A18BA" w:rsidRDefault="008A18BA">
        <w:pPr>
          <w:pStyle w:val="a5"/>
          <w:jc w:val="center"/>
        </w:pPr>
        <w:fldSimple w:instr=" PAGE   \* MERGEFORMAT ">
          <w:r w:rsidR="00B51860">
            <w:rPr>
              <w:noProof/>
            </w:rPr>
            <w:t>2</w:t>
          </w:r>
        </w:fldSimple>
      </w:p>
    </w:sdtContent>
  </w:sdt>
  <w:p w:rsidR="008A18BA" w:rsidRDefault="008A18BA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663821"/>
    <w:multiLevelType w:val="multilevel"/>
    <w:tmpl w:val="E9282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CBC46FF"/>
    <w:multiLevelType w:val="hybridMultilevel"/>
    <w:tmpl w:val="858A7A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2C6F"/>
    <w:rsid w:val="00057F54"/>
    <w:rsid w:val="000A5526"/>
    <w:rsid w:val="00215B7A"/>
    <w:rsid w:val="00384C94"/>
    <w:rsid w:val="003947F3"/>
    <w:rsid w:val="003B5FFF"/>
    <w:rsid w:val="00416191"/>
    <w:rsid w:val="005773CE"/>
    <w:rsid w:val="00602E8D"/>
    <w:rsid w:val="00677999"/>
    <w:rsid w:val="008A18BA"/>
    <w:rsid w:val="00917E89"/>
    <w:rsid w:val="009C4BEA"/>
    <w:rsid w:val="00A374C5"/>
    <w:rsid w:val="00AB500C"/>
    <w:rsid w:val="00B255EA"/>
    <w:rsid w:val="00B33930"/>
    <w:rsid w:val="00B35DF8"/>
    <w:rsid w:val="00B47628"/>
    <w:rsid w:val="00B51860"/>
    <w:rsid w:val="00CD2C6F"/>
    <w:rsid w:val="00EB5EA1"/>
    <w:rsid w:val="00F560A0"/>
    <w:rsid w:val="00F85C8C"/>
    <w:rsid w:val="00FC50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C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5EA1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EB5EA1"/>
    <w:rPr>
      <w:color w:val="0000FF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AB500C"/>
    <w:rPr>
      <w:color w:val="800080" w:themeColor="followed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B476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B4762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8A18B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8A18BA"/>
  </w:style>
  <w:style w:type="paragraph" w:styleId="a6">
    <w:name w:val="footer"/>
    <w:basedOn w:val="a"/>
    <w:link w:val="Char1"/>
    <w:uiPriority w:val="99"/>
    <w:semiHidden/>
    <w:unhideWhenUsed/>
    <w:rsid w:val="008A18B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semiHidden/>
    <w:rsid w:val="008A18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blogs.sch.gr/2nipnmak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attik.pde.sch.gr/cms/&#960;&#945;&#961;&#945;&#964;&#951;&#961;&#951;&#964;&#942;&#961;&#953;&#959;-&#954;&#945;&#964;&#940;-&#964;&#951;&#962;-&#963;&#967;&#959;&#955;&#953;&#954;&#942;&#962;-&#946;&#943;&#945;&#962;.htm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marathonianea.gr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329</Words>
  <Characters>1782</Characters>
  <Application>Microsoft Office Word</Application>
  <DocSecurity>0</DocSecurity>
  <Lines>14</Lines>
  <Paragraphs>4</Paragraphs>
  <ScaleCrop>false</ScaleCrop>
  <Company/>
  <LinksUpToDate>false</LinksUpToDate>
  <CharactersWithSpaces>2107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dcterms:created xsi:type="dcterms:W3CDTF">2015-03-16T11:22:00Z</dcterms:created>
  <dcterms:modified xsi:type="dcterms:W3CDTF">2015-03-17T10:52:00Z</dcterms:modified>
</cp:coreProperties>
</file>